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4D3E" w14:textId="056B87D6" w:rsidR="00DA76BD" w:rsidRDefault="009F3993" w:rsidP="00DA76BD">
      <w:pPr>
        <w:rPr>
          <w:rFonts w:ascii="Noto Sans" w:hAnsi="Noto Sans" w:cs="Noto Sans"/>
          <w:b/>
          <w:sz w:val="22"/>
          <w:szCs w:val="24"/>
          <w:lang w:val="es-ES"/>
        </w:rPr>
      </w:pPr>
      <w:r>
        <w:rPr>
          <w:rFonts w:ascii="Noto Sans" w:hAnsi="Noto Sans" w:cs="Noto Sans"/>
          <w:b/>
          <w:sz w:val="22"/>
          <w:szCs w:val="24"/>
          <w:lang w:val="es-ES"/>
        </w:rPr>
        <w:t>ANEXO 3</w:t>
      </w:r>
    </w:p>
    <w:p w14:paraId="0EAD4A76" w14:textId="77777777" w:rsidR="00DA76BD" w:rsidRDefault="00DA76BD" w:rsidP="00DA76BD">
      <w:pPr>
        <w:rPr>
          <w:rFonts w:ascii="Noto Sans" w:hAnsi="Noto Sans" w:cs="Noto Sans"/>
          <w:b/>
          <w:bCs/>
          <w:sz w:val="22"/>
          <w:szCs w:val="24"/>
        </w:rPr>
      </w:pPr>
    </w:p>
    <w:p w14:paraId="1C79C630" w14:textId="1D677E81" w:rsidR="00A91D34" w:rsidRPr="00BA071C" w:rsidRDefault="00BB5AC4" w:rsidP="00A91D34">
      <w:pPr>
        <w:jc w:val="both"/>
        <w:rPr>
          <w:rFonts w:ascii="Noto Sans" w:eastAsia="Legacy Sans ITC" w:hAnsi="Noto Sans" w:cs="Noto Sans"/>
          <w:b/>
          <w:bCs/>
          <w:sz w:val="22"/>
          <w:szCs w:val="22"/>
        </w:rPr>
      </w:pPr>
      <w:r>
        <w:rPr>
          <w:rFonts w:ascii="Noto Sans" w:eastAsia="Legacy Sans ITC" w:hAnsi="Noto Sans" w:cs="Noto Sans"/>
          <w:b/>
          <w:bCs/>
          <w:sz w:val="22"/>
          <w:szCs w:val="22"/>
        </w:rPr>
        <w:t xml:space="preserve">Compromiso de acogida </w:t>
      </w:r>
      <w:r w:rsidR="00A91D34" w:rsidRPr="002558DC">
        <w:rPr>
          <w:rFonts w:ascii="Noto Sans" w:eastAsia="Legacy Sans ITC" w:hAnsi="Noto Sans" w:cs="Noto Sans"/>
          <w:b/>
          <w:bCs/>
          <w:sz w:val="22"/>
          <w:szCs w:val="22"/>
        </w:rPr>
        <w:t xml:space="preserve">para la oferta de contratación de </w:t>
      </w:r>
      <w:r w:rsidR="00A91D34">
        <w:rPr>
          <w:rFonts w:ascii="Noto Sans" w:hAnsi="Noto Sans" w:cs="Noto Sans"/>
          <w:b/>
          <w:bCs/>
          <w:sz w:val="22"/>
          <w:szCs w:val="22"/>
        </w:rPr>
        <w:t>cuatro técnicos o técnicas de apoyo en investigación</w:t>
      </w:r>
      <w:r w:rsidR="00A91D34" w:rsidRPr="002558DC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A91D34"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para el programa </w:t>
      </w:r>
      <w:r w:rsidR="00A91D34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TECH </w:t>
      </w:r>
      <w:r w:rsidR="00A91D34"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del proyecto </w:t>
      </w:r>
      <w:r w:rsidR="00A91D34" w:rsidRPr="00CE2DDA">
        <w:rPr>
          <w:rFonts w:ascii="Noto Sans" w:hAnsi="Noto Sans" w:cs="Noto Sans"/>
          <w:b/>
          <w:sz w:val="22"/>
          <w:szCs w:val="22"/>
        </w:rPr>
        <w:t>«</w:t>
      </w:r>
      <w:r w:rsidR="00A91D34">
        <w:rPr>
          <w:rFonts w:ascii="Noto Sans" w:hAnsi="Noto Sans" w:cs="Noto Sans"/>
          <w:b/>
          <w:sz w:val="22"/>
          <w:szCs w:val="22"/>
        </w:rPr>
        <w:t>GREAT IdISBa: Generate Research Excellence and Advanced Therapies in IdISBa»</w:t>
      </w:r>
      <w:r w:rsidR="00A91D34"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, </w:t>
      </w:r>
      <w:r w:rsidR="00A91D34" w:rsidRPr="002558DC">
        <w:rPr>
          <w:rFonts w:ascii="Noto Sans" w:eastAsia="Legacy Sans ITC" w:hAnsi="Noto Sans" w:cs="Noto Sans"/>
          <w:b/>
          <w:bCs/>
          <w:sz w:val="22"/>
          <w:szCs w:val="22"/>
        </w:rPr>
        <w:t>de la Fundación Instituto de Investigación Sanitaria Illes Balears</w:t>
      </w:r>
    </w:p>
    <w:p w14:paraId="5281DDD6" w14:textId="7647AA16" w:rsidR="00DA76BD" w:rsidRDefault="00DA76BD" w:rsidP="005B0240">
      <w:pPr>
        <w:spacing w:after="240"/>
        <w:jc w:val="center"/>
        <w:rPr>
          <w:rFonts w:ascii="Noto Sans" w:hAnsi="Noto Sans" w:cs="Noto Sans"/>
          <w:sz w:val="22"/>
          <w:szCs w:val="24"/>
          <w:u w:val="single"/>
          <w:lang w:val="es-ES"/>
        </w:rPr>
      </w:pPr>
    </w:p>
    <w:p w14:paraId="5A9EBC3F" w14:textId="290E5B33" w:rsidR="00D80B6A" w:rsidRPr="00235A6A" w:rsidRDefault="00D80B6A" w:rsidP="00AA452B">
      <w:pPr>
        <w:rPr>
          <w:rFonts w:ascii="Noto Sans" w:hAnsi="Noto Sans" w:cs="Noto Sans"/>
          <w:b/>
          <w:sz w:val="22"/>
          <w:szCs w:val="22"/>
          <w:lang w:val="es-ES"/>
        </w:rPr>
      </w:pPr>
      <w:r w:rsidRPr="00235A6A">
        <w:rPr>
          <w:rFonts w:ascii="Noto Sans" w:hAnsi="Noto Sans" w:cs="Noto Sans"/>
          <w:b/>
          <w:sz w:val="22"/>
          <w:szCs w:val="22"/>
          <w:lang w:val="es-ES"/>
        </w:rPr>
        <w:t xml:space="preserve">DATOS PERSONALES </w:t>
      </w:r>
    </w:p>
    <w:p w14:paraId="04AFF96B" w14:textId="77777777" w:rsidR="000801A1" w:rsidRPr="00235A6A" w:rsidRDefault="000801A1" w:rsidP="008404AD">
      <w:pPr>
        <w:rPr>
          <w:rFonts w:ascii="Noto Sans" w:hAnsi="Noto Sans" w:cs="Noto Sans"/>
          <w:sz w:val="22"/>
          <w:szCs w:val="22"/>
          <w:lang w:val="es-ES"/>
        </w:rPr>
      </w:pPr>
    </w:p>
    <w:p w14:paraId="5D7FE5AC" w14:textId="2F219D19" w:rsidR="00D80B6A" w:rsidRPr="00235A6A" w:rsidRDefault="00235A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 xml:space="preserve">Nombre completo: </w:t>
      </w:r>
    </w:p>
    <w:p w14:paraId="0E9AD2D3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DNI:</w:t>
      </w:r>
    </w:p>
    <w:p w14:paraId="6496AC3C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Teléfono:</w:t>
      </w:r>
    </w:p>
    <w:p w14:paraId="035A73DC" w14:textId="5F984792" w:rsidR="00D80B6A" w:rsidRPr="00235A6A" w:rsidRDefault="000801A1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Correo</w:t>
      </w:r>
      <w:r w:rsidR="00235A6A">
        <w:rPr>
          <w:rFonts w:ascii="Noto Sans" w:hAnsi="Noto Sans" w:cs="Noto Sans"/>
          <w:sz w:val="22"/>
          <w:szCs w:val="22"/>
          <w:lang w:val="es-ES"/>
        </w:rPr>
        <w:t xml:space="preserve"> electrónico</w:t>
      </w:r>
      <w:r w:rsidR="00D80B6A"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p w14:paraId="15CFECFA" w14:textId="77777777" w:rsidR="00D80B6A" w:rsidRPr="00235A6A" w:rsidRDefault="00D80B6A" w:rsidP="008404AD">
      <w:pPr>
        <w:jc w:val="both"/>
        <w:rPr>
          <w:rFonts w:ascii="Noto Sans" w:hAnsi="Noto Sans" w:cs="Noto Sans"/>
          <w:b/>
          <w:sz w:val="22"/>
          <w:szCs w:val="22"/>
          <w:lang w:val="es-ES"/>
        </w:rPr>
      </w:pPr>
    </w:p>
    <w:p w14:paraId="64C2EC97" w14:textId="77777777" w:rsidR="00D80B6A" w:rsidRPr="00235A6A" w:rsidRDefault="00D80B6A" w:rsidP="00AA452B">
      <w:pPr>
        <w:rPr>
          <w:rFonts w:ascii="Noto Sans" w:hAnsi="Noto Sans" w:cs="Noto Sans"/>
          <w:b/>
          <w:sz w:val="22"/>
          <w:szCs w:val="22"/>
          <w:lang w:val="es-ES"/>
        </w:rPr>
      </w:pPr>
      <w:r w:rsidRPr="00235A6A">
        <w:rPr>
          <w:rFonts w:ascii="Noto Sans" w:hAnsi="Noto Sans" w:cs="Noto Sans"/>
          <w:b/>
          <w:sz w:val="22"/>
          <w:szCs w:val="22"/>
          <w:lang w:val="es-ES"/>
        </w:rPr>
        <w:t>DATOS DEL GRUPO DE INVESTIGACIÓN</w:t>
      </w:r>
    </w:p>
    <w:p w14:paraId="38753CF3" w14:textId="77777777" w:rsidR="000801A1" w:rsidRPr="00235A6A" w:rsidRDefault="000801A1" w:rsidP="008404AD">
      <w:pPr>
        <w:rPr>
          <w:rFonts w:ascii="Noto Sans" w:hAnsi="Noto Sans" w:cs="Noto Sans"/>
          <w:sz w:val="22"/>
          <w:szCs w:val="22"/>
          <w:lang w:val="es-ES"/>
        </w:rPr>
      </w:pPr>
    </w:p>
    <w:p w14:paraId="24FB386B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Nombre del grupo:</w:t>
      </w:r>
    </w:p>
    <w:p w14:paraId="54B0395C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Responsable del grupo:</w:t>
      </w:r>
    </w:p>
    <w:p w14:paraId="0D2B6B0D" w14:textId="55B685A6" w:rsidR="00AB751B" w:rsidRPr="00235A6A" w:rsidRDefault="00274604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Proyecto</w:t>
      </w:r>
      <w:r w:rsidR="00D80B6A" w:rsidRPr="00235A6A">
        <w:rPr>
          <w:rFonts w:ascii="Noto Sans" w:hAnsi="Noto Sans" w:cs="Noto Sans"/>
          <w:sz w:val="22"/>
          <w:szCs w:val="22"/>
          <w:lang w:val="es-ES"/>
        </w:rPr>
        <w:t xml:space="preserve"> de </w:t>
      </w:r>
      <w:r w:rsidR="000801A1" w:rsidRPr="00235A6A">
        <w:rPr>
          <w:rFonts w:ascii="Noto Sans" w:hAnsi="Noto Sans" w:cs="Noto Sans"/>
          <w:sz w:val="22"/>
          <w:szCs w:val="22"/>
          <w:lang w:val="es-ES"/>
        </w:rPr>
        <w:t>i</w:t>
      </w:r>
      <w:r w:rsidRPr="00235A6A">
        <w:rPr>
          <w:rFonts w:ascii="Noto Sans" w:hAnsi="Noto Sans" w:cs="Noto Sans"/>
          <w:sz w:val="22"/>
          <w:szCs w:val="22"/>
          <w:lang w:val="es-ES"/>
        </w:rPr>
        <w:t>nvestigación</w:t>
      </w:r>
      <w:r w:rsidR="00D543BB" w:rsidRPr="00235A6A">
        <w:rPr>
          <w:rFonts w:ascii="Noto Sans" w:hAnsi="Noto Sans" w:cs="Noto Sans"/>
          <w:sz w:val="22"/>
          <w:szCs w:val="22"/>
          <w:lang w:val="es-ES"/>
        </w:rPr>
        <w:t xml:space="preserve"> al que se adhiere la solicitud</w:t>
      </w:r>
      <w:r w:rsidR="00D80B6A"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1807"/>
        <w:gridCol w:w="1716"/>
        <w:gridCol w:w="1896"/>
        <w:gridCol w:w="1931"/>
      </w:tblGrid>
      <w:tr w:rsidR="00D80B6A" w:rsidRPr="00235A6A" w14:paraId="7E8EF95B" w14:textId="77777777" w:rsidTr="00235A6A">
        <w:tc>
          <w:tcPr>
            <w:tcW w:w="1843" w:type="dxa"/>
            <w:shd w:val="clear" w:color="auto" w:fill="D9D9D9" w:themeFill="background1" w:themeFillShade="D9"/>
          </w:tcPr>
          <w:p w14:paraId="6868FFB8" w14:textId="7DD86700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Convocatoria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1F271887" w14:textId="666C07AD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Código</w:t>
            </w:r>
            <w:r w:rsidR="005B0240"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br/>
            </w: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del proyecto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9E4C5FD" w14:textId="77777777" w:rsidR="00D80B6A" w:rsidRPr="00235A6A" w:rsidRDefault="004051F7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Entidad financiadora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0FD5E9FD" w14:textId="40E77174" w:rsidR="00C27F75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Fecha </w:t>
            </w:r>
            <w:r w:rsidR="00A7205A"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de </w:t>
            </w: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inicio</w:t>
            </w:r>
          </w:p>
          <w:p w14:paraId="188C57AD" w14:textId="0E24D9A1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del proyecto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D93E34" w14:textId="07380863" w:rsidR="00C27F75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Fecha</w:t>
            </w:r>
            <w:r w:rsidR="00A7205A"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 de</w:t>
            </w: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 fin</w:t>
            </w:r>
          </w:p>
          <w:p w14:paraId="5B0C3660" w14:textId="6BC8B717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del proyecto</w:t>
            </w:r>
          </w:p>
        </w:tc>
      </w:tr>
      <w:tr w:rsidR="00D80B6A" w:rsidRPr="00235A6A" w14:paraId="3955EAA9" w14:textId="77777777" w:rsidTr="00235A6A">
        <w:tc>
          <w:tcPr>
            <w:tcW w:w="1843" w:type="dxa"/>
          </w:tcPr>
          <w:p w14:paraId="4E011B42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852" w:type="dxa"/>
          </w:tcPr>
          <w:p w14:paraId="1B7F8EEB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729" w:type="dxa"/>
          </w:tcPr>
          <w:p w14:paraId="079A7BFB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947" w:type="dxa"/>
          </w:tcPr>
          <w:p w14:paraId="4C92FEE9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3E4A095C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</w:tr>
    </w:tbl>
    <w:p w14:paraId="09DA1DC5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0FB4B502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De acuerdo con las normas descritas,</w:t>
      </w:r>
    </w:p>
    <w:p w14:paraId="27BF7E1B" w14:textId="77777777" w:rsidR="00C27F75" w:rsidRPr="00235A6A" w:rsidRDefault="00C27F75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0DBEC4AE" w14:textId="2B438D12" w:rsidR="009548A1" w:rsidRPr="00235A6A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235A6A">
        <w:rPr>
          <w:rFonts w:ascii="Noto Sans" w:hAnsi="Noto Sans" w:cs="Noto Sans"/>
          <w:lang w:val="es-ES"/>
        </w:rPr>
        <w:t xml:space="preserve">La persona candidata acepta </w:t>
      </w:r>
      <w:r w:rsidR="00D80B6A" w:rsidRPr="00235A6A">
        <w:rPr>
          <w:rFonts w:ascii="Noto Sans" w:hAnsi="Noto Sans" w:cs="Noto Sans"/>
          <w:lang w:val="es-ES"/>
        </w:rPr>
        <w:t>acudir al proceso selectivo mediante la firma del presente compromiso de acogida con el grupo de investigación referido</w:t>
      </w:r>
      <w:r w:rsidR="009548A1" w:rsidRPr="00235A6A">
        <w:rPr>
          <w:rFonts w:ascii="Noto Sans" w:hAnsi="Noto Sans" w:cs="Noto Sans"/>
          <w:lang w:val="es-ES"/>
        </w:rPr>
        <w:t>.</w:t>
      </w:r>
    </w:p>
    <w:p w14:paraId="06958CE4" w14:textId="06B4E5F4" w:rsidR="009548A1" w:rsidRPr="00235A6A" w:rsidRDefault="00D80B6A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235A6A">
        <w:rPr>
          <w:rFonts w:ascii="Noto Sans" w:hAnsi="Noto Sans" w:cs="Noto Sans"/>
          <w:lang w:val="es-ES"/>
        </w:rPr>
        <w:t xml:space="preserve">El grupo de investigación, y </w:t>
      </w:r>
      <w:r w:rsidR="00C27F75" w:rsidRPr="00235A6A">
        <w:rPr>
          <w:rFonts w:ascii="Noto Sans" w:hAnsi="Noto Sans" w:cs="Noto Sans"/>
          <w:lang w:val="es-ES"/>
        </w:rPr>
        <w:t>su responsable en particular</w:t>
      </w:r>
      <w:r w:rsidRPr="00235A6A">
        <w:rPr>
          <w:rFonts w:ascii="Noto Sans" w:hAnsi="Noto Sans" w:cs="Noto Sans"/>
          <w:lang w:val="es-ES"/>
        </w:rPr>
        <w:t>, acepta acoger al candidato</w:t>
      </w:r>
      <w:r w:rsidR="00C27F75" w:rsidRPr="00235A6A">
        <w:rPr>
          <w:rFonts w:ascii="Noto Sans" w:hAnsi="Noto Sans" w:cs="Noto Sans"/>
          <w:lang w:val="es-ES"/>
        </w:rPr>
        <w:t xml:space="preserve"> o candidata en caso de que se proceda a su selección </w:t>
      </w:r>
      <w:r w:rsidRPr="00235A6A">
        <w:rPr>
          <w:rFonts w:ascii="Noto Sans" w:hAnsi="Noto Sans" w:cs="Noto Sans"/>
          <w:lang w:val="es-ES"/>
        </w:rPr>
        <w:t xml:space="preserve">en el proceso selectivo. </w:t>
      </w:r>
    </w:p>
    <w:p w14:paraId="7A86C478" w14:textId="75D1FCF0" w:rsidR="00D80B6A" w:rsidRPr="00235A6A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235A6A">
        <w:rPr>
          <w:rFonts w:ascii="Noto Sans" w:hAnsi="Noto Sans" w:cs="Noto Sans"/>
          <w:lang w:val="es-ES"/>
        </w:rPr>
        <w:t>Tanto quien presenta su candidatura como quien figura como responsable de grupo de investigación, en representación de este, aceptan los compromisos adquiridos en virtud del presente convenio de acogida.</w:t>
      </w:r>
    </w:p>
    <w:p w14:paraId="64E662D5" w14:textId="77777777" w:rsidR="00A91D34" w:rsidRDefault="00A91D34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260EB8ED" w14:textId="77777777" w:rsidR="00FB4908" w:rsidRPr="00235A6A" w:rsidRDefault="00FB4908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1F2C3378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Y en prueba de conformidad:</w:t>
      </w:r>
    </w:p>
    <w:p w14:paraId="7DBF5071" w14:textId="77777777" w:rsidR="00D80B6A" w:rsidRPr="00235A6A" w:rsidRDefault="00D80B6A" w:rsidP="008404AD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tbl>
      <w:tblPr>
        <w:tblW w:w="9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A91D34" w:rsidRPr="00235A6A" w14:paraId="48362036" w14:textId="77777777" w:rsidTr="00A91D34">
        <w:trPr>
          <w:trHeight w:val="2525"/>
        </w:trPr>
        <w:tc>
          <w:tcPr>
            <w:tcW w:w="4632" w:type="dxa"/>
            <w:tcBorders>
              <w:right w:val="single" w:sz="4" w:space="0" w:color="auto"/>
            </w:tcBorders>
          </w:tcPr>
          <w:p w14:paraId="2F7DF4B1" w14:textId="067095D2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lastRenderedPageBreak/>
              <w:t>Firma de la persona candidata</w:t>
            </w:r>
          </w:p>
          <w:p w14:paraId="0E20E4AC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9126EE4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280D0BE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7A91BB27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9EB0E80" w14:textId="77777777" w:rsidR="00A91D34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0067BBFB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Nombre: </w:t>
            </w:r>
          </w:p>
          <w:p w14:paraId="26A34295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4632" w:type="dxa"/>
            <w:tcBorders>
              <w:left w:val="single" w:sz="4" w:space="0" w:color="auto"/>
            </w:tcBorders>
          </w:tcPr>
          <w:p w14:paraId="37CB98DB" w14:textId="2686D443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Firma de</w:t>
            </w:r>
            <w:r w:rsidR="00C31FAB">
              <w:rPr>
                <w:rFonts w:ascii="Noto Sans" w:hAnsi="Noto Sans" w:cs="Noto Sans"/>
                <w:sz w:val="22"/>
                <w:szCs w:val="22"/>
                <w:lang w:val="es-ES"/>
              </w:rPr>
              <w:t>l</w:t>
            </w: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responsable</w:t>
            </w:r>
          </w:p>
          <w:p w14:paraId="32C1CC6F" w14:textId="4AF86F1D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del grupo de investigación</w:t>
            </w:r>
          </w:p>
          <w:p w14:paraId="4FCC9B4F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5B3C44ED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521850C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E245818" w14:textId="77777777" w:rsidR="00A91D34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322D2532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Nombre:</w:t>
            </w:r>
          </w:p>
          <w:p w14:paraId="08F8B4A0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Fecha:</w:t>
            </w:r>
          </w:p>
        </w:tc>
      </w:tr>
    </w:tbl>
    <w:p w14:paraId="3288818E" w14:textId="1D073B7E" w:rsidR="00235A6A" w:rsidRPr="00235A6A" w:rsidRDefault="00235A6A" w:rsidP="00235A6A">
      <w:pPr>
        <w:tabs>
          <w:tab w:val="left" w:pos="6577"/>
        </w:tabs>
        <w:rPr>
          <w:sz w:val="22"/>
          <w:szCs w:val="22"/>
        </w:rPr>
      </w:pPr>
    </w:p>
    <w:p w14:paraId="3981FF61" w14:textId="4B2F0554" w:rsidR="00235A6A" w:rsidRPr="00235A6A" w:rsidRDefault="00235A6A" w:rsidP="00235A6A">
      <w:pPr>
        <w:rPr>
          <w:sz w:val="22"/>
          <w:szCs w:val="22"/>
        </w:rPr>
      </w:pPr>
    </w:p>
    <w:p w14:paraId="65EC403B" w14:textId="32736850" w:rsidR="00C31FAB" w:rsidRDefault="00235A6A" w:rsidP="00235A6A">
      <w:pPr>
        <w:tabs>
          <w:tab w:val="left" w:pos="1547"/>
        </w:tabs>
        <w:rPr>
          <w:sz w:val="8"/>
          <w:szCs w:val="4"/>
        </w:rPr>
      </w:pPr>
      <w:r>
        <w:rPr>
          <w:sz w:val="8"/>
          <w:szCs w:val="4"/>
        </w:rPr>
        <w:tab/>
      </w:r>
    </w:p>
    <w:p w14:paraId="225B6819" w14:textId="77777777" w:rsidR="00C31FAB" w:rsidRPr="00C31FAB" w:rsidRDefault="00C31FAB" w:rsidP="00C31FAB">
      <w:pPr>
        <w:rPr>
          <w:sz w:val="8"/>
          <w:szCs w:val="4"/>
        </w:rPr>
      </w:pPr>
    </w:p>
    <w:p w14:paraId="725A262A" w14:textId="77777777" w:rsidR="00C31FAB" w:rsidRPr="00C31FAB" w:rsidRDefault="00C31FAB" w:rsidP="00C31FAB">
      <w:pPr>
        <w:rPr>
          <w:sz w:val="8"/>
          <w:szCs w:val="4"/>
        </w:rPr>
      </w:pPr>
    </w:p>
    <w:p w14:paraId="7E7D5C98" w14:textId="77777777" w:rsidR="00C31FAB" w:rsidRPr="00C31FAB" w:rsidRDefault="00C31FAB" w:rsidP="00C31FAB">
      <w:pPr>
        <w:rPr>
          <w:sz w:val="8"/>
          <w:szCs w:val="4"/>
        </w:rPr>
      </w:pPr>
    </w:p>
    <w:p w14:paraId="47D469D9" w14:textId="77777777" w:rsidR="00C31FAB" w:rsidRPr="00C31FAB" w:rsidRDefault="00C31FAB" w:rsidP="00C31FAB">
      <w:pPr>
        <w:rPr>
          <w:sz w:val="8"/>
          <w:szCs w:val="4"/>
        </w:rPr>
      </w:pPr>
    </w:p>
    <w:p w14:paraId="4293E9AB" w14:textId="77777777" w:rsidR="00C31FAB" w:rsidRPr="00C31FAB" w:rsidRDefault="00C31FAB" w:rsidP="00C31FAB">
      <w:pPr>
        <w:rPr>
          <w:sz w:val="8"/>
          <w:szCs w:val="4"/>
        </w:rPr>
      </w:pPr>
    </w:p>
    <w:p w14:paraId="7E56F464" w14:textId="77777777" w:rsidR="00C31FAB" w:rsidRPr="00C31FAB" w:rsidRDefault="00C31FAB" w:rsidP="00C31FAB">
      <w:pPr>
        <w:rPr>
          <w:sz w:val="8"/>
          <w:szCs w:val="4"/>
        </w:rPr>
      </w:pPr>
    </w:p>
    <w:p w14:paraId="08F59792" w14:textId="77777777" w:rsidR="00C31FAB" w:rsidRPr="00C31FAB" w:rsidRDefault="00C31FAB" w:rsidP="00C31FAB">
      <w:pPr>
        <w:rPr>
          <w:sz w:val="8"/>
          <w:szCs w:val="4"/>
        </w:rPr>
      </w:pPr>
    </w:p>
    <w:p w14:paraId="1E0D6910" w14:textId="77777777" w:rsidR="00C31FAB" w:rsidRPr="00C31FAB" w:rsidRDefault="00C31FAB" w:rsidP="00C31FAB">
      <w:pPr>
        <w:rPr>
          <w:sz w:val="8"/>
          <w:szCs w:val="4"/>
        </w:rPr>
      </w:pPr>
    </w:p>
    <w:p w14:paraId="05E8B0F1" w14:textId="77777777" w:rsidR="00C31FAB" w:rsidRPr="00C31FAB" w:rsidRDefault="00C31FAB" w:rsidP="00C31FAB">
      <w:pPr>
        <w:rPr>
          <w:sz w:val="8"/>
          <w:szCs w:val="4"/>
        </w:rPr>
      </w:pPr>
    </w:p>
    <w:p w14:paraId="7AAE017A" w14:textId="77777777" w:rsidR="00C31FAB" w:rsidRPr="00C31FAB" w:rsidRDefault="00C31FAB" w:rsidP="00C31FAB">
      <w:pPr>
        <w:rPr>
          <w:sz w:val="8"/>
          <w:szCs w:val="4"/>
        </w:rPr>
      </w:pPr>
    </w:p>
    <w:p w14:paraId="204DD117" w14:textId="77777777" w:rsidR="00C31FAB" w:rsidRPr="00C31FAB" w:rsidRDefault="00C31FAB" w:rsidP="00C31FAB">
      <w:pPr>
        <w:rPr>
          <w:sz w:val="8"/>
          <w:szCs w:val="4"/>
        </w:rPr>
      </w:pPr>
    </w:p>
    <w:p w14:paraId="1707DA5F" w14:textId="77777777" w:rsidR="00C31FAB" w:rsidRPr="00C31FAB" w:rsidRDefault="00C31FAB" w:rsidP="00C31FAB">
      <w:pPr>
        <w:rPr>
          <w:sz w:val="8"/>
          <w:szCs w:val="4"/>
        </w:rPr>
      </w:pPr>
    </w:p>
    <w:p w14:paraId="7C3285D4" w14:textId="77777777" w:rsidR="00C31FAB" w:rsidRPr="00C31FAB" w:rsidRDefault="00C31FAB" w:rsidP="00C31FAB">
      <w:pPr>
        <w:rPr>
          <w:sz w:val="8"/>
          <w:szCs w:val="4"/>
        </w:rPr>
      </w:pPr>
    </w:p>
    <w:p w14:paraId="2710FB18" w14:textId="77777777" w:rsidR="00C31FAB" w:rsidRPr="00C31FAB" w:rsidRDefault="00C31FAB" w:rsidP="00C31FAB">
      <w:pPr>
        <w:rPr>
          <w:sz w:val="8"/>
          <w:szCs w:val="4"/>
        </w:rPr>
      </w:pPr>
    </w:p>
    <w:p w14:paraId="59DCF171" w14:textId="77777777" w:rsidR="00C31FAB" w:rsidRPr="00C31FAB" w:rsidRDefault="00C31FAB" w:rsidP="00C31FAB">
      <w:pPr>
        <w:rPr>
          <w:sz w:val="8"/>
          <w:szCs w:val="4"/>
        </w:rPr>
      </w:pPr>
    </w:p>
    <w:p w14:paraId="5DB7AABF" w14:textId="77777777" w:rsidR="00C31FAB" w:rsidRPr="00C31FAB" w:rsidRDefault="00C31FAB" w:rsidP="00C31FAB">
      <w:pPr>
        <w:rPr>
          <w:sz w:val="8"/>
          <w:szCs w:val="4"/>
        </w:rPr>
      </w:pPr>
    </w:p>
    <w:p w14:paraId="27317675" w14:textId="77777777" w:rsidR="00C31FAB" w:rsidRPr="00C31FAB" w:rsidRDefault="00C31FAB" w:rsidP="00C31FAB">
      <w:pPr>
        <w:rPr>
          <w:sz w:val="8"/>
          <w:szCs w:val="4"/>
        </w:rPr>
      </w:pPr>
    </w:p>
    <w:p w14:paraId="47BDCE84" w14:textId="77777777" w:rsidR="00C31FAB" w:rsidRPr="00C31FAB" w:rsidRDefault="00C31FAB" w:rsidP="00C31FAB">
      <w:pPr>
        <w:rPr>
          <w:sz w:val="8"/>
          <w:szCs w:val="4"/>
        </w:rPr>
      </w:pPr>
    </w:p>
    <w:p w14:paraId="768C86F5" w14:textId="77777777" w:rsidR="00C31FAB" w:rsidRPr="00C31FAB" w:rsidRDefault="00C31FAB" w:rsidP="00C31FAB">
      <w:pPr>
        <w:rPr>
          <w:sz w:val="8"/>
          <w:szCs w:val="4"/>
        </w:rPr>
      </w:pPr>
    </w:p>
    <w:p w14:paraId="279D75F1" w14:textId="77777777" w:rsidR="00C31FAB" w:rsidRPr="00C31FAB" w:rsidRDefault="00C31FAB" w:rsidP="00C31FAB">
      <w:pPr>
        <w:rPr>
          <w:sz w:val="8"/>
          <w:szCs w:val="4"/>
        </w:rPr>
      </w:pPr>
    </w:p>
    <w:p w14:paraId="6133384E" w14:textId="77777777" w:rsidR="00C31FAB" w:rsidRPr="00C31FAB" w:rsidRDefault="00C31FAB" w:rsidP="00C31FAB">
      <w:pPr>
        <w:rPr>
          <w:sz w:val="8"/>
          <w:szCs w:val="4"/>
        </w:rPr>
      </w:pPr>
    </w:p>
    <w:p w14:paraId="057DD6AE" w14:textId="77777777" w:rsidR="00C31FAB" w:rsidRPr="00C31FAB" w:rsidRDefault="00C31FAB" w:rsidP="00C31FAB">
      <w:pPr>
        <w:rPr>
          <w:sz w:val="8"/>
          <w:szCs w:val="4"/>
        </w:rPr>
      </w:pPr>
    </w:p>
    <w:p w14:paraId="1C632EFB" w14:textId="77777777" w:rsidR="00C31FAB" w:rsidRPr="00C31FAB" w:rsidRDefault="00C31FAB" w:rsidP="00C31FAB">
      <w:pPr>
        <w:rPr>
          <w:sz w:val="8"/>
          <w:szCs w:val="4"/>
        </w:rPr>
      </w:pPr>
    </w:p>
    <w:p w14:paraId="4A392685" w14:textId="77777777" w:rsidR="00C31FAB" w:rsidRPr="00C31FAB" w:rsidRDefault="00C31FAB" w:rsidP="00C31FAB">
      <w:pPr>
        <w:rPr>
          <w:sz w:val="8"/>
          <w:szCs w:val="4"/>
        </w:rPr>
      </w:pPr>
    </w:p>
    <w:p w14:paraId="28DCC892" w14:textId="77777777" w:rsidR="00C31FAB" w:rsidRPr="00C31FAB" w:rsidRDefault="00C31FAB" w:rsidP="00C31FAB">
      <w:pPr>
        <w:rPr>
          <w:sz w:val="8"/>
          <w:szCs w:val="4"/>
        </w:rPr>
      </w:pPr>
    </w:p>
    <w:p w14:paraId="69D99562" w14:textId="77777777" w:rsidR="00C31FAB" w:rsidRPr="00C31FAB" w:rsidRDefault="00C31FAB" w:rsidP="00C31FAB">
      <w:pPr>
        <w:rPr>
          <w:sz w:val="8"/>
          <w:szCs w:val="4"/>
        </w:rPr>
      </w:pPr>
    </w:p>
    <w:p w14:paraId="799565CF" w14:textId="77777777" w:rsidR="00C31FAB" w:rsidRPr="00C31FAB" w:rsidRDefault="00C31FAB" w:rsidP="00C31FAB">
      <w:pPr>
        <w:rPr>
          <w:sz w:val="8"/>
          <w:szCs w:val="4"/>
        </w:rPr>
      </w:pPr>
    </w:p>
    <w:p w14:paraId="1C376750" w14:textId="77777777" w:rsidR="00C31FAB" w:rsidRPr="00C31FAB" w:rsidRDefault="00C31FAB" w:rsidP="00C31FAB">
      <w:pPr>
        <w:rPr>
          <w:sz w:val="8"/>
          <w:szCs w:val="4"/>
        </w:rPr>
      </w:pPr>
    </w:p>
    <w:p w14:paraId="070EB46D" w14:textId="77777777" w:rsidR="00C31FAB" w:rsidRPr="00C31FAB" w:rsidRDefault="00C31FAB" w:rsidP="00C31FAB">
      <w:pPr>
        <w:rPr>
          <w:sz w:val="8"/>
          <w:szCs w:val="4"/>
        </w:rPr>
      </w:pPr>
    </w:p>
    <w:p w14:paraId="75CE7EA8" w14:textId="77777777" w:rsidR="00C31FAB" w:rsidRPr="00C31FAB" w:rsidRDefault="00C31FAB" w:rsidP="00C31FAB">
      <w:pPr>
        <w:rPr>
          <w:sz w:val="8"/>
          <w:szCs w:val="4"/>
        </w:rPr>
      </w:pPr>
    </w:p>
    <w:p w14:paraId="163F1CC1" w14:textId="77777777" w:rsidR="00C31FAB" w:rsidRPr="00C31FAB" w:rsidRDefault="00C31FAB" w:rsidP="00C31FAB">
      <w:pPr>
        <w:rPr>
          <w:sz w:val="8"/>
          <w:szCs w:val="4"/>
        </w:rPr>
      </w:pPr>
    </w:p>
    <w:p w14:paraId="1BF53BEF" w14:textId="77777777" w:rsidR="00C31FAB" w:rsidRPr="00C31FAB" w:rsidRDefault="00C31FAB" w:rsidP="00C31FAB">
      <w:pPr>
        <w:rPr>
          <w:sz w:val="8"/>
          <w:szCs w:val="4"/>
        </w:rPr>
      </w:pPr>
    </w:p>
    <w:p w14:paraId="34B27F6A" w14:textId="77777777" w:rsidR="00C31FAB" w:rsidRPr="00C31FAB" w:rsidRDefault="00C31FAB" w:rsidP="00C31FAB">
      <w:pPr>
        <w:rPr>
          <w:sz w:val="8"/>
          <w:szCs w:val="4"/>
        </w:rPr>
      </w:pPr>
    </w:p>
    <w:p w14:paraId="1D58F92D" w14:textId="77777777" w:rsidR="00C31FAB" w:rsidRPr="00C31FAB" w:rsidRDefault="00C31FAB" w:rsidP="00C31FAB">
      <w:pPr>
        <w:rPr>
          <w:sz w:val="8"/>
          <w:szCs w:val="4"/>
        </w:rPr>
      </w:pPr>
    </w:p>
    <w:p w14:paraId="57A447F3" w14:textId="77777777" w:rsidR="00C31FAB" w:rsidRPr="00C31FAB" w:rsidRDefault="00C31FAB" w:rsidP="00C31FAB">
      <w:pPr>
        <w:rPr>
          <w:sz w:val="8"/>
          <w:szCs w:val="4"/>
        </w:rPr>
      </w:pPr>
    </w:p>
    <w:p w14:paraId="5FCBA8AB" w14:textId="77777777" w:rsidR="00C31FAB" w:rsidRPr="00C31FAB" w:rsidRDefault="00C31FAB" w:rsidP="00C31FAB">
      <w:pPr>
        <w:rPr>
          <w:sz w:val="8"/>
          <w:szCs w:val="4"/>
        </w:rPr>
      </w:pPr>
    </w:p>
    <w:p w14:paraId="1BC5215D" w14:textId="77777777" w:rsidR="00C31FAB" w:rsidRPr="00C31FAB" w:rsidRDefault="00C31FAB" w:rsidP="00C31FAB">
      <w:pPr>
        <w:rPr>
          <w:sz w:val="8"/>
          <w:szCs w:val="4"/>
        </w:rPr>
      </w:pPr>
    </w:p>
    <w:p w14:paraId="61335851" w14:textId="77777777" w:rsidR="00C31FAB" w:rsidRPr="00C31FAB" w:rsidRDefault="00C31FAB" w:rsidP="00C31FAB">
      <w:pPr>
        <w:rPr>
          <w:sz w:val="8"/>
          <w:szCs w:val="4"/>
        </w:rPr>
      </w:pPr>
    </w:p>
    <w:p w14:paraId="0BFAEC9E" w14:textId="77777777" w:rsidR="00C31FAB" w:rsidRPr="00C31FAB" w:rsidRDefault="00C31FAB" w:rsidP="00C31FAB">
      <w:pPr>
        <w:rPr>
          <w:sz w:val="8"/>
          <w:szCs w:val="4"/>
        </w:rPr>
      </w:pPr>
    </w:p>
    <w:p w14:paraId="1A5D499E" w14:textId="77777777" w:rsidR="00C31FAB" w:rsidRPr="00C31FAB" w:rsidRDefault="00C31FAB" w:rsidP="00C31FAB">
      <w:pPr>
        <w:rPr>
          <w:sz w:val="8"/>
          <w:szCs w:val="4"/>
        </w:rPr>
      </w:pPr>
    </w:p>
    <w:p w14:paraId="6985F47D" w14:textId="77777777" w:rsidR="00C31FAB" w:rsidRPr="00C31FAB" w:rsidRDefault="00C31FAB" w:rsidP="00C31FAB">
      <w:pPr>
        <w:rPr>
          <w:sz w:val="8"/>
          <w:szCs w:val="4"/>
        </w:rPr>
      </w:pPr>
    </w:p>
    <w:p w14:paraId="75762A72" w14:textId="77777777" w:rsidR="00C31FAB" w:rsidRPr="00C31FAB" w:rsidRDefault="00C31FAB" w:rsidP="00C31FAB">
      <w:pPr>
        <w:rPr>
          <w:sz w:val="8"/>
          <w:szCs w:val="4"/>
        </w:rPr>
      </w:pPr>
    </w:p>
    <w:p w14:paraId="3A520AA0" w14:textId="77777777" w:rsidR="00C31FAB" w:rsidRPr="00C31FAB" w:rsidRDefault="00C31FAB" w:rsidP="00C31FAB">
      <w:pPr>
        <w:rPr>
          <w:sz w:val="8"/>
          <w:szCs w:val="4"/>
        </w:rPr>
      </w:pPr>
    </w:p>
    <w:p w14:paraId="424B63E9" w14:textId="77777777" w:rsidR="00C31FAB" w:rsidRPr="00C31FAB" w:rsidRDefault="00C31FAB" w:rsidP="00C31FAB">
      <w:pPr>
        <w:rPr>
          <w:sz w:val="8"/>
          <w:szCs w:val="4"/>
        </w:rPr>
      </w:pPr>
    </w:p>
    <w:p w14:paraId="22B72E4B" w14:textId="77777777" w:rsidR="00C31FAB" w:rsidRPr="00C31FAB" w:rsidRDefault="00C31FAB" w:rsidP="00C31FAB">
      <w:pPr>
        <w:rPr>
          <w:sz w:val="8"/>
          <w:szCs w:val="4"/>
        </w:rPr>
      </w:pPr>
    </w:p>
    <w:p w14:paraId="538E3E7F" w14:textId="77777777" w:rsidR="00C31FAB" w:rsidRPr="00C31FAB" w:rsidRDefault="00C31FAB" w:rsidP="00C31FAB">
      <w:pPr>
        <w:rPr>
          <w:sz w:val="8"/>
          <w:szCs w:val="4"/>
        </w:rPr>
      </w:pPr>
    </w:p>
    <w:p w14:paraId="120EEE95" w14:textId="77777777" w:rsidR="00C31FAB" w:rsidRPr="00C31FAB" w:rsidRDefault="00C31FAB" w:rsidP="00C31FAB">
      <w:pPr>
        <w:rPr>
          <w:sz w:val="8"/>
          <w:szCs w:val="4"/>
        </w:rPr>
      </w:pPr>
    </w:p>
    <w:p w14:paraId="6ECC7B2F" w14:textId="77777777" w:rsidR="00C31FAB" w:rsidRPr="00C31FAB" w:rsidRDefault="00C31FAB" w:rsidP="00C31FAB">
      <w:pPr>
        <w:rPr>
          <w:sz w:val="8"/>
          <w:szCs w:val="4"/>
        </w:rPr>
      </w:pPr>
    </w:p>
    <w:p w14:paraId="2631BDF9" w14:textId="77777777" w:rsidR="00C31FAB" w:rsidRPr="00C31FAB" w:rsidRDefault="00C31FAB" w:rsidP="00C31FAB">
      <w:pPr>
        <w:rPr>
          <w:sz w:val="8"/>
          <w:szCs w:val="4"/>
        </w:rPr>
      </w:pPr>
    </w:p>
    <w:p w14:paraId="22A8EFE2" w14:textId="77777777" w:rsidR="00C31FAB" w:rsidRPr="00C31FAB" w:rsidRDefault="00C31FAB" w:rsidP="00C31FAB">
      <w:pPr>
        <w:rPr>
          <w:sz w:val="8"/>
          <w:szCs w:val="4"/>
        </w:rPr>
      </w:pPr>
      <w:bookmarkStart w:id="0" w:name="_GoBack"/>
      <w:bookmarkEnd w:id="0"/>
    </w:p>
    <w:p w14:paraId="298CBB2F" w14:textId="77777777" w:rsidR="00C31FAB" w:rsidRPr="00C31FAB" w:rsidRDefault="00C31FAB" w:rsidP="00C31FAB">
      <w:pPr>
        <w:rPr>
          <w:sz w:val="8"/>
          <w:szCs w:val="4"/>
        </w:rPr>
      </w:pPr>
    </w:p>
    <w:p w14:paraId="6B8E1AB1" w14:textId="77777777" w:rsidR="00C31FAB" w:rsidRPr="00C31FAB" w:rsidRDefault="00C31FAB" w:rsidP="00C31FAB">
      <w:pPr>
        <w:rPr>
          <w:sz w:val="8"/>
          <w:szCs w:val="4"/>
        </w:rPr>
      </w:pPr>
    </w:p>
    <w:p w14:paraId="166C727A" w14:textId="77777777" w:rsidR="00C31FAB" w:rsidRPr="00C31FAB" w:rsidRDefault="00C31FAB" w:rsidP="00C31FAB">
      <w:pPr>
        <w:rPr>
          <w:sz w:val="8"/>
          <w:szCs w:val="4"/>
        </w:rPr>
      </w:pPr>
    </w:p>
    <w:p w14:paraId="46C4C2E1" w14:textId="77777777" w:rsidR="00C31FAB" w:rsidRPr="00C31FAB" w:rsidRDefault="00C31FAB" w:rsidP="00C31FAB">
      <w:pPr>
        <w:rPr>
          <w:sz w:val="8"/>
          <w:szCs w:val="4"/>
        </w:rPr>
      </w:pPr>
    </w:p>
    <w:p w14:paraId="748C727B" w14:textId="77777777" w:rsidR="00C31FAB" w:rsidRPr="00C31FAB" w:rsidRDefault="00C31FAB" w:rsidP="00C31FAB">
      <w:pPr>
        <w:rPr>
          <w:sz w:val="8"/>
          <w:szCs w:val="4"/>
        </w:rPr>
      </w:pPr>
    </w:p>
    <w:p w14:paraId="5E498636" w14:textId="77777777" w:rsidR="00C31FAB" w:rsidRPr="00C31FAB" w:rsidRDefault="00C31FAB" w:rsidP="00C31FAB">
      <w:pPr>
        <w:rPr>
          <w:sz w:val="8"/>
          <w:szCs w:val="4"/>
        </w:rPr>
      </w:pPr>
    </w:p>
    <w:p w14:paraId="5872AE4D" w14:textId="77777777" w:rsidR="00C31FAB" w:rsidRPr="00C31FAB" w:rsidRDefault="00C31FAB" w:rsidP="00C31FAB">
      <w:pPr>
        <w:rPr>
          <w:sz w:val="8"/>
          <w:szCs w:val="4"/>
        </w:rPr>
      </w:pPr>
    </w:p>
    <w:p w14:paraId="03E0C835" w14:textId="77777777" w:rsidR="00C31FAB" w:rsidRPr="00C31FAB" w:rsidRDefault="00C31FAB" w:rsidP="00C31FAB">
      <w:pPr>
        <w:rPr>
          <w:sz w:val="8"/>
          <w:szCs w:val="4"/>
        </w:rPr>
      </w:pPr>
    </w:p>
    <w:p w14:paraId="39958E90" w14:textId="77777777" w:rsidR="00C31FAB" w:rsidRPr="00C31FAB" w:rsidRDefault="00C31FAB" w:rsidP="00C31FAB">
      <w:pPr>
        <w:rPr>
          <w:sz w:val="8"/>
          <w:szCs w:val="4"/>
        </w:rPr>
      </w:pPr>
    </w:p>
    <w:p w14:paraId="24030B2A" w14:textId="77777777" w:rsidR="00C31FAB" w:rsidRPr="00C31FAB" w:rsidRDefault="00C31FAB" w:rsidP="00C31FAB">
      <w:pPr>
        <w:rPr>
          <w:sz w:val="8"/>
          <w:szCs w:val="4"/>
        </w:rPr>
      </w:pPr>
    </w:p>
    <w:p w14:paraId="7D938379" w14:textId="77777777" w:rsidR="00C31FAB" w:rsidRPr="00C31FAB" w:rsidRDefault="00C31FAB" w:rsidP="00C31FAB">
      <w:pPr>
        <w:rPr>
          <w:sz w:val="8"/>
          <w:szCs w:val="4"/>
        </w:rPr>
      </w:pPr>
    </w:p>
    <w:p w14:paraId="527885BF" w14:textId="77777777" w:rsidR="00C31FAB" w:rsidRPr="00C31FAB" w:rsidRDefault="00C31FAB" w:rsidP="00C31FAB">
      <w:pPr>
        <w:rPr>
          <w:sz w:val="8"/>
          <w:szCs w:val="4"/>
        </w:rPr>
      </w:pPr>
    </w:p>
    <w:p w14:paraId="17D0FA87" w14:textId="77777777" w:rsidR="00C31FAB" w:rsidRPr="00C31FAB" w:rsidRDefault="00C31FAB" w:rsidP="00C31FAB">
      <w:pPr>
        <w:rPr>
          <w:sz w:val="8"/>
          <w:szCs w:val="4"/>
        </w:rPr>
      </w:pPr>
    </w:p>
    <w:p w14:paraId="5DF71E9F" w14:textId="77777777" w:rsidR="00C31FAB" w:rsidRPr="00C31FAB" w:rsidRDefault="00C31FAB" w:rsidP="00C31FAB">
      <w:pPr>
        <w:rPr>
          <w:sz w:val="8"/>
          <w:szCs w:val="4"/>
        </w:rPr>
      </w:pPr>
    </w:p>
    <w:p w14:paraId="04E3BA84" w14:textId="77777777" w:rsidR="00C31FAB" w:rsidRPr="00C31FAB" w:rsidRDefault="00C31FAB" w:rsidP="00C31FAB">
      <w:pPr>
        <w:rPr>
          <w:sz w:val="8"/>
          <w:szCs w:val="4"/>
        </w:rPr>
      </w:pPr>
    </w:p>
    <w:p w14:paraId="050609BE" w14:textId="77777777" w:rsidR="00C31FAB" w:rsidRPr="00C31FAB" w:rsidRDefault="00C31FAB" w:rsidP="00C31FAB">
      <w:pPr>
        <w:rPr>
          <w:sz w:val="8"/>
          <w:szCs w:val="4"/>
        </w:rPr>
      </w:pPr>
    </w:p>
    <w:p w14:paraId="3080E9E2" w14:textId="77777777" w:rsidR="00C31FAB" w:rsidRPr="00C31FAB" w:rsidRDefault="00C31FAB" w:rsidP="00C31FAB">
      <w:pPr>
        <w:rPr>
          <w:sz w:val="8"/>
          <w:szCs w:val="4"/>
        </w:rPr>
      </w:pPr>
    </w:p>
    <w:p w14:paraId="019DE617" w14:textId="77777777" w:rsidR="00C31FAB" w:rsidRPr="00C31FAB" w:rsidRDefault="00C31FAB" w:rsidP="00C31FAB">
      <w:pPr>
        <w:rPr>
          <w:sz w:val="8"/>
          <w:szCs w:val="4"/>
        </w:rPr>
      </w:pPr>
    </w:p>
    <w:p w14:paraId="47610347" w14:textId="77777777" w:rsidR="00C31FAB" w:rsidRPr="00C31FAB" w:rsidRDefault="00C31FAB" w:rsidP="00C31FAB">
      <w:pPr>
        <w:rPr>
          <w:sz w:val="8"/>
          <w:szCs w:val="4"/>
        </w:rPr>
      </w:pPr>
    </w:p>
    <w:p w14:paraId="54914429" w14:textId="77777777" w:rsidR="00C31FAB" w:rsidRPr="00C31FAB" w:rsidRDefault="00C31FAB" w:rsidP="00C31FAB">
      <w:pPr>
        <w:rPr>
          <w:sz w:val="8"/>
          <w:szCs w:val="4"/>
        </w:rPr>
      </w:pPr>
    </w:p>
    <w:p w14:paraId="27F97A73" w14:textId="77777777" w:rsidR="00C31FAB" w:rsidRPr="00C31FAB" w:rsidRDefault="00C31FAB" w:rsidP="00C31FAB">
      <w:pPr>
        <w:rPr>
          <w:sz w:val="8"/>
          <w:szCs w:val="4"/>
        </w:rPr>
      </w:pPr>
    </w:p>
    <w:p w14:paraId="7F65E0A4" w14:textId="77777777" w:rsidR="00C31FAB" w:rsidRPr="00C31FAB" w:rsidRDefault="00C31FAB" w:rsidP="00C31FAB">
      <w:pPr>
        <w:rPr>
          <w:sz w:val="8"/>
          <w:szCs w:val="4"/>
        </w:rPr>
      </w:pPr>
    </w:p>
    <w:p w14:paraId="6AD77C31" w14:textId="77777777" w:rsidR="00C31FAB" w:rsidRPr="00C31FAB" w:rsidRDefault="00C31FAB" w:rsidP="00C31FAB">
      <w:pPr>
        <w:rPr>
          <w:sz w:val="8"/>
          <w:szCs w:val="4"/>
        </w:rPr>
      </w:pPr>
    </w:p>
    <w:p w14:paraId="71AB20BA" w14:textId="77777777" w:rsidR="00C31FAB" w:rsidRPr="00C31FAB" w:rsidRDefault="00C31FAB" w:rsidP="00C31FAB">
      <w:pPr>
        <w:rPr>
          <w:sz w:val="8"/>
          <w:szCs w:val="4"/>
        </w:rPr>
      </w:pPr>
    </w:p>
    <w:p w14:paraId="7D6A9F82" w14:textId="2144F7FA" w:rsidR="00C31FAB" w:rsidRPr="00C31FAB" w:rsidRDefault="00C31FAB" w:rsidP="00C31FAB">
      <w:pPr>
        <w:tabs>
          <w:tab w:val="left" w:pos="1777"/>
        </w:tabs>
        <w:rPr>
          <w:sz w:val="8"/>
          <w:szCs w:val="4"/>
        </w:rPr>
      </w:pPr>
      <w:r>
        <w:rPr>
          <w:sz w:val="8"/>
          <w:szCs w:val="4"/>
        </w:rPr>
        <w:tab/>
      </w:r>
    </w:p>
    <w:p w14:paraId="17548A29" w14:textId="77777777" w:rsidR="00C31FAB" w:rsidRPr="00C31FAB" w:rsidRDefault="00C31FAB" w:rsidP="00C31FAB">
      <w:pPr>
        <w:rPr>
          <w:sz w:val="8"/>
          <w:szCs w:val="4"/>
        </w:rPr>
      </w:pPr>
    </w:p>
    <w:p w14:paraId="10758F3F" w14:textId="7E763176" w:rsidR="00E7581D" w:rsidRPr="00C31FAB" w:rsidRDefault="00E7581D" w:rsidP="00C31FAB">
      <w:pPr>
        <w:rPr>
          <w:sz w:val="8"/>
          <w:szCs w:val="4"/>
        </w:rPr>
      </w:pPr>
    </w:p>
    <w:sectPr w:rsidR="00E7581D" w:rsidRPr="00C31FAB" w:rsidSect="0085291E">
      <w:headerReference w:type="default" r:id="rId9"/>
      <w:footerReference w:type="default" r:id="rId10"/>
      <w:pgSz w:w="11906" w:h="16838" w:code="9"/>
      <w:pgMar w:top="1701" w:right="1418" w:bottom="1701" w:left="1418" w:header="720" w:footer="43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946F" w14:textId="77777777" w:rsidR="00C10968" w:rsidRPr="00C10968" w:rsidRDefault="00C10968" w:rsidP="00C1096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6B334D" wp14:editId="3E9BEF9C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LJ29e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060216CF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Fundación Instituto de Investigación Sanitaria Illes Balears – IdISBa</w:t>
    </w:r>
  </w:p>
  <w:p w14:paraId="1931A452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Universitario Son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>. Edificio «S» 1</w:t>
    </w:r>
    <w:proofErr w:type="gramStart"/>
    <w:r w:rsidRPr="00C10968">
      <w:rPr>
        <w:rFonts w:ascii="Arial" w:eastAsia="Noto Sans" w:hAnsi="Arial" w:cs="Arial"/>
        <w:color w:val="000000"/>
        <w:sz w:val="18"/>
        <w:lang w:val="es-ES"/>
      </w:rPr>
      <w:t>.ª</w:t>
    </w:r>
    <w:proofErr w:type="gram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Planta.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20799C35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746A5C7E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1B4EFC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1B4EFC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4489F" w14:textId="2B16E212" w:rsidR="00C31FAB" w:rsidRDefault="00FB4908" w:rsidP="00C31FAB">
    <w:pPr>
      <w:pStyle w:val="Encabezado"/>
      <w:rPr>
        <w:noProof/>
        <w:lang w:val="es-ES"/>
      </w:rPr>
    </w:pPr>
    <w:r w:rsidRPr="00FB4908">
      <w:rPr>
        <w:noProof/>
        <w:lang w:val="es-ES"/>
      </w:rPr>
      <w:drawing>
        <wp:anchor distT="0" distB="0" distL="114300" distR="114300" simplePos="0" relativeHeight="251692032" behindDoc="0" locked="0" layoutInCell="1" allowOverlap="1" wp14:anchorId="5D5C38A7" wp14:editId="78A326A6">
          <wp:simplePos x="0" y="0"/>
          <wp:positionH relativeFrom="column">
            <wp:posOffset>4043680</wp:posOffset>
          </wp:positionH>
          <wp:positionV relativeFrom="paragraph">
            <wp:posOffset>381635</wp:posOffset>
          </wp:positionV>
          <wp:extent cx="1743075" cy="409575"/>
          <wp:effectExtent l="0" t="0" r="9525" b="9525"/>
          <wp:wrapNone/>
          <wp:docPr id="3" name="Imagen 3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4908">
      <w:rPr>
        <w:noProof/>
        <w:lang w:val="es-ES"/>
      </w:rPr>
      <w:drawing>
        <wp:anchor distT="0" distB="0" distL="114300" distR="114300" simplePos="0" relativeHeight="251691008" behindDoc="0" locked="0" layoutInCell="1" allowOverlap="1" wp14:anchorId="73939EC4" wp14:editId="54987A92">
          <wp:simplePos x="0" y="0"/>
          <wp:positionH relativeFrom="column">
            <wp:posOffset>1977390</wp:posOffset>
          </wp:positionH>
          <wp:positionV relativeFrom="paragraph">
            <wp:posOffset>240030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908">
      <w:rPr>
        <w:noProof/>
        <w:lang w:val="es-ES"/>
      </w:rPr>
      <w:drawing>
        <wp:anchor distT="0" distB="0" distL="114300" distR="114300" simplePos="0" relativeHeight="251689984" behindDoc="0" locked="0" layoutInCell="1" allowOverlap="1" wp14:anchorId="13829FD3" wp14:editId="3AF498D8">
          <wp:simplePos x="0" y="0"/>
          <wp:positionH relativeFrom="column">
            <wp:posOffset>-107950</wp:posOffset>
          </wp:positionH>
          <wp:positionV relativeFrom="paragraph">
            <wp:posOffset>86360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32D261" w14:textId="4D35FC24" w:rsidR="00C31FAB" w:rsidRDefault="00C31FAB" w:rsidP="00C31FAB">
    <w:pPr>
      <w:pStyle w:val="Encabezado"/>
      <w:rPr>
        <w:noProof/>
        <w:lang w:val="es-ES"/>
      </w:rPr>
    </w:pPr>
  </w:p>
  <w:p w14:paraId="33BDAC2E" w14:textId="77777777" w:rsidR="00C31FAB" w:rsidRDefault="00C31FAB" w:rsidP="00C31FAB">
    <w:pPr>
      <w:pStyle w:val="Encabezado"/>
      <w:rPr>
        <w:noProof/>
        <w:lang w:val="es-ES"/>
      </w:rPr>
    </w:pPr>
  </w:p>
  <w:p w14:paraId="78FF862D" w14:textId="243E1CAF" w:rsidR="00235A6A" w:rsidRDefault="00235A6A" w:rsidP="009210B8">
    <w:pPr>
      <w:pStyle w:val="Encabezado"/>
    </w:pPr>
  </w:p>
  <w:p w14:paraId="7DCB57CB" w14:textId="22968F01" w:rsidR="00235A6A" w:rsidRPr="00F433F2" w:rsidRDefault="00235A6A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2CD"/>
    <w:multiLevelType w:val="hybridMultilevel"/>
    <w:tmpl w:val="FA867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A6"/>
    <w:rsid w:val="0007546F"/>
    <w:rsid w:val="000801A1"/>
    <w:rsid w:val="00080A67"/>
    <w:rsid w:val="00083284"/>
    <w:rsid w:val="0008418A"/>
    <w:rsid w:val="000870CF"/>
    <w:rsid w:val="00087F26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0489"/>
    <w:rsid w:val="001B1CCB"/>
    <w:rsid w:val="001B4EFC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3054E"/>
    <w:rsid w:val="00230968"/>
    <w:rsid w:val="00231B8B"/>
    <w:rsid w:val="0023320D"/>
    <w:rsid w:val="002334AD"/>
    <w:rsid w:val="00235A6A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4604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291E"/>
    <w:rsid w:val="008531A0"/>
    <w:rsid w:val="00854A97"/>
    <w:rsid w:val="00856572"/>
    <w:rsid w:val="0085663F"/>
    <w:rsid w:val="0085755E"/>
    <w:rsid w:val="00861662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0CC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3993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55338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1D34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B751B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809"/>
    <w:rsid w:val="00BB0A55"/>
    <w:rsid w:val="00BB0ED0"/>
    <w:rsid w:val="00BB2E6C"/>
    <w:rsid w:val="00BB5AC4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0968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5A3E"/>
    <w:rsid w:val="00C26765"/>
    <w:rsid w:val="00C26E8C"/>
    <w:rsid w:val="00C27F75"/>
    <w:rsid w:val="00C302F9"/>
    <w:rsid w:val="00C31FAB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43BB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36A3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56CD1"/>
    <w:rsid w:val="00F60C44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4908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EC43-C11E-4576-A23E-8272A320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1410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268</cp:revision>
  <cp:lastPrinted>2024-10-23T09:42:00Z</cp:lastPrinted>
  <dcterms:created xsi:type="dcterms:W3CDTF">2020-09-04T10:39:00Z</dcterms:created>
  <dcterms:modified xsi:type="dcterms:W3CDTF">2024-10-23T09:43:00Z</dcterms:modified>
</cp:coreProperties>
</file>